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E61" w:rsidRDefault="00EB3E61">
      <w:pPr>
        <w:ind w:left="5322"/>
        <w:rPr>
          <w:sz w:val="20"/>
        </w:rPr>
      </w:pPr>
    </w:p>
    <w:p w:rsidR="00EB3E61" w:rsidRDefault="00EB3E61">
      <w:pPr>
        <w:rPr>
          <w:sz w:val="28"/>
        </w:rPr>
      </w:pPr>
    </w:p>
    <w:p w:rsidR="00EB3E61" w:rsidRDefault="00EB3E61">
      <w:pPr>
        <w:rPr>
          <w:sz w:val="28"/>
        </w:rPr>
      </w:pPr>
    </w:p>
    <w:p w:rsidR="00EB3E61" w:rsidRDefault="00EB3E61">
      <w:pPr>
        <w:spacing w:before="110"/>
        <w:rPr>
          <w:sz w:val="28"/>
        </w:rPr>
      </w:pPr>
    </w:p>
    <w:p w:rsidR="00EB3E61" w:rsidRDefault="00521E4F">
      <w:pPr>
        <w:pStyle w:val="a3"/>
        <w:spacing w:line="322" w:lineRule="exact"/>
        <w:ind w:left="1306" w:right="1308"/>
        <w:jc w:val="center"/>
      </w:pPr>
      <w:r>
        <w:t>План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отряда</w:t>
      </w:r>
      <w:r>
        <w:rPr>
          <w:spacing w:val="-5"/>
        </w:rPr>
        <w:t xml:space="preserve"> ЮИД</w:t>
      </w:r>
    </w:p>
    <w:p w:rsidR="00EB3E61" w:rsidRDefault="00521E4F">
      <w:pPr>
        <w:pStyle w:val="a3"/>
        <w:ind w:left="1306" w:right="1299"/>
        <w:jc w:val="center"/>
      </w:pPr>
      <w:r>
        <w:t>МБОУ</w:t>
      </w:r>
      <w:r>
        <w:rPr>
          <w:spacing w:val="-11"/>
        </w:rPr>
        <w:t xml:space="preserve"> </w:t>
      </w:r>
      <w:proofErr w:type="spellStart"/>
      <w:r w:rsidR="00B8634E">
        <w:t>Рыновская</w:t>
      </w:r>
      <w:proofErr w:type="spellEnd"/>
      <w:r w:rsidR="00B8634E">
        <w:t xml:space="preserve"> ООШ</w:t>
      </w:r>
    </w:p>
    <w:p w:rsidR="00EB3E61" w:rsidRDefault="00521E4F">
      <w:pPr>
        <w:pStyle w:val="a3"/>
        <w:ind w:left="1306" w:right="1305"/>
        <w:jc w:val="center"/>
      </w:pPr>
      <w:r>
        <w:t>на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EB3E61" w:rsidRDefault="00EB3E61">
      <w:pPr>
        <w:spacing w:before="98"/>
        <w:rPr>
          <w:b/>
          <w:sz w:val="20"/>
        </w:r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6286"/>
        <w:gridCol w:w="2502"/>
      </w:tblGrid>
      <w:tr w:rsidR="00EB3E61">
        <w:trPr>
          <w:trHeight w:val="421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68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68"/>
              <w:ind w:left="1865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68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EB3E61">
        <w:trPr>
          <w:trHeight w:val="426"/>
        </w:trPr>
        <w:tc>
          <w:tcPr>
            <w:tcW w:w="9182" w:type="dxa"/>
            <w:gridSpan w:val="3"/>
          </w:tcPr>
          <w:p w:rsidR="00EB3E61" w:rsidRDefault="00521E4F">
            <w:pPr>
              <w:pStyle w:val="TableParagraph"/>
              <w:spacing w:before="73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отряда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ЮИД</w:t>
            </w:r>
          </w:p>
        </w:tc>
      </w:tr>
      <w:tr w:rsidR="00EB3E61">
        <w:trPr>
          <w:trHeight w:val="705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208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69" w:line="242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2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EB3E61">
        <w:trPr>
          <w:trHeight w:val="3187"/>
        </w:trPr>
        <w:tc>
          <w:tcPr>
            <w:tcW w:w="394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ЮИД:</w:t>
            </w:r>
          </w:p>
          <w:p w:rsidR="00EB3E61" w:rsidRDefault="00521E4F">
            <w:pPr>
              <w:pStyle w:val="TableParagraph"/>
              <w:numPr>
                <w:ilvl w:val="0"/>
                <w:numId w:val="6"/>
              </w:numPr>
              <w:tabs>
                <w:tab w:val="left" w:pos="798"/>
                <w:tab w:val="left" w:pos="861"/>
              </w:tabs>
              <w:spacing w:before="3"/>
              <w:ind w:right="961" w:hanging="360"/>
              <w:rPr>
                <w:sz w:val="24"/>
              </w:rPr>
            </w:pPr>
            <w:r>
              <w:rPr>
                <w:sz w:val="24"/>
              </w:rPr>
              <w:t>обсуждение итогов работы прошлого года, определение наиболее эффективных мероприятий,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ЮИД;</w:t>
            </w:r>
          </w:p>
          <w:p w:rsidR="00EB3E61" w:rsidRDefault="00521E4F">
            <w:pPr>
              <w:pStyle w:val="TableParagraph"/>
              <w:numPr>
                <w:ilvl w:val="0"/>
                <w:numId w:val="6"/>
              </w:numPr>
              <w:tabs>
                <w:tab w:val="left" w:pos="798"/>
                <w:tab w:val="left" w:pos="861"/>
              </w:tabs>
              <w:spacing w:line="242" w:lineRule="auto"/>
              <w:ind w:right="1386" w:hanging="360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EB3E61" w:rsidRDefault="00521E4F">
            <w:pPr>
              <w:pStyle w:val="TableParagraph"/>
              <w:numPr>
                <w:ilvl w:val="0"/>
                <w:numId w:val="6"/>
              </w:numPr>
              <w:tabs>
                <w:tab w:val="left" w:pos="798"/>
                <w:tab w:val="left" w:pos="861"/>
              </w:tabs>
              <w:ind w:right="889" w:hanging="360"/>
              <w:rPr>
                <w:sz w:val="24"/>
              </w:rPr>
            </w:pPr>
            <w:r>
              <w:rPr>
                <w:sz w:val="24"/>
              </w:rPr>
              <w:t>утверждение плана работы, определение ответственных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алгоритма </w:t>
            </w:r>
            <w:r>
              <w:rPr>
                <w:spacing w:val="-2"/>
                <w:sz w:val="24"/>
              </w:rPr>
              <w:t>взаимодействия;</w:t>
            </w:r>
          </w:p>
          <w:p w:rsidR="00EB3E61" w:rsidRDefault="00521E4F">
            <w:pPr>
              <w:pStyle w:val="TableParagraph"/>
              <w:numPr>
                <w:ilvl w:val="0"/>
                <w:numId w:val="6"/>
              </w:numPr>
              <w:tabs>
                <w:tab w:val="left" w:pos="798"/>
                <w:tab w:val="left" w:pos="861"/>
              </w:tabs>
              <w:spacing w:line="237" w:lineRule="auto"/>
              <w:ind w:right="705" w:hanging="36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командира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ЮИД (руководителя штаба ЮИД)</w:t>
            </w: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EB3E61">
        <w:trPr>
          <w:trHeight w:val="1804"/>
        </w:trPr>
        <w:tc>
          <w:tcPr>
            <w:tcW w:w="394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202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spacing w:before="1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86" w:type="dxa"/>
          </w:tcPr>
          <w:p w:rsidR="00EB3E61" w:rsidRDefault="00521E4F" w:rsidP="00B8634E">
            <w:pPr>
              <w:pStyle w:val="TableParagraph"/>
              <w:spacing w:before="63"/>
              <w:ind w:right="295"/>
              <w:rPr>
                <w:sz w:val="24"/>
              </w:rPr>
            </w:pPr>
            <w:r>
              <w:rPr>
                <w:sz w:val="24"/>
              </w:rPr>
              <w:t xml:space="preserve">Встреча с волонтерскими организациями </w:t>
            </w:r>
            <w:r w:rsidR="00B8634E">
              <w:rPr>
                <w:sz w:val="24"/>
              </w:rPr>
              <w:t>поселка</w:t>
            </w:r>
            <w:r>
              <w:rPr>
                <w:sz w:val="24"/>
              </w:rPr>
              <w:t>, общественными организациями, представителями вел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мотосообществ</w:t>
            </w:r>
            <w:proofErr w:type="spellEnd"/>
            <w:r>
              <w:rPr>
                <w:sz w:val="24"/>
              </w:rPr>
              <w:t>, сотрудниками подразделений пропаганды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 БДД) Госавтоинспекции для разработки и планирования совместных мероприятий</w:t>
            </w: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202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EB3E61">
        <w:trPr>
          <w:trHeight w:val="426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68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командира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проделанной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EB3E61">
        <w:trPr>
          <w:trHeight w:val="700"/>
        </w:trPr>
        <w:tc>
          <w:tcPr>
            <w:tcW w:w="9182" w:type="dxa"/>
            <w:gridSpan w:val="3"/>
          </w:tcPr>
          <w:p w:rsidR="00EB3E61" w:rsidRDefault="00521E4F">
            <w:pPr>
              <w:pStyle w:val="TableParagraph"/>
              <w:spacing w:before="75" w:line="237" w:lineRule="auto"/>
              <w:ind w:left="2331" w:hanging="19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ЮИД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вовлечение новых участников в деятельность отряда</w:t>
            </w:r>
          </w:p>
        </w:tc>
      </w:tr>
      <w:tr w:rsidR="00EB3E61">
        <w:trPr>
          <w:trHeight w:val="704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207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общешкольных линейках безопасности с презентацией отряда ЮИД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2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</w:tbl>
    <w:p w:rsidR="00EB3E61" w:rsidRDefault="00EB3E61">
      <w:pPr>
        <w:pStyle w:val="TableParagraph"/>
        <w:rPr>
          <w:sz w:val="24"/>
        </w:rPr>
        <w:sectPr w:rsidR="00EB3E61">
          <w:type w:val="continuous"/>
          <w:pgSz w:w="11910" w:h="16840"/>
          <w:pgMar w:top="1420" w:right="1275" w:bottom="1412" w:left="1275" w:header="720" w:footer="72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6286"/>
        <w:gridCol w:w="2502"/>
      </w:tblGrid>
      <w:tr w:rsidR="00EB3E61">
        <w:trPr>
          <w:trHeight w:val="700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203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70" w:line="237" w:lineRule="auto"/>
              <w:ind w:right="1402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агитационной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бригады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БДД на общешкольном родительском собрании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20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EB3E61">
        <w:trPr>
          <w:trHeight w:val="705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208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68" w:line="242" w:lineRule="auto"/>
              <w:ind w:right="26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 сетях, на сайте образовательной организации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20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</w:tr>
      <w:tr w:rsidR="00EB3E61">
        <w:trPr>
          <w:trHeight w:val="978"/>
        </w:trPr>
        <w:tc>
          <w:tcPr>
            <w:tcW w:w="394" w:type="dxa"/>
          </w:tcPr>
          <w:p w:rsidR="00EB3E61" w:rsidRDefault="00EB3E61">
            <w:pPr>
              <w:pStyle w:val="TableParagraph"/>
              <w:ind w:left="19" w:right="5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6286" w:type="dxa"/>
          </w:tcPr>
          <w:p w:rsidR="00EB3E61" w:rsidRDefault="00EB3E61">
            <w:pPr>
              <w:pStyle w:val="TableParagraph"/>
              <w:spacing w:before="63"/>
              <w:ind w:right="266"/>
              <w:rPr>
                <w:sz w:val="24"/>
              </w:rPr>
            </w:pP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spacing w:before="5" w:line="237" w:lineRule="auto"/>
              <w:rPr>
                <w:sz w:val="24"/>
              </w:rPr>
            </w:pPr>
          </w:p>
        </w:tc>
      </w:tr>
      <w:tr w:rsidR="00EB3E61">
        <w:trPr>
          <w:trHeight w:val="700"/>
        </w:trPr>
        <w:tc>
          <w:tcPr>
            <w:tcW w:w="394" w:type="dxa"/>
          </w:tcPr>
          <w:p w:rsidR="00EB3E61" w:rsidRDefault="00EB3E61">
            <w:pPr>
              <w:pStyle w:val="TableParagraph"/>
              <w:spacing w:before="203"/>
              <w:ind w:left="19" w:right="5"/>
              <w:jc w:val="center"/>
              <w:rPr>
                <w:sz w:val="24"/>
              </w:rPr>
            </w:pPr>
          </w:p>
        </w:tc>
        <w:tc>
          <w:tcPr>
            <w:tcW w:w="6286" w:type="dxa"/>
          </w:tcPr>
          <w:p w:rsidR="00EB3E61" w:rsidRDefault="00EB3E61">
            <w:pPr>
              <w:pStyle w:val="TableParagraph"/>
              <w:spacing w:before="64" w:line="242" w:lineRule="auto"/>
              <w:ind w:right="266"/>
              <w:rPr>
                <w:sz w:val="24"/>
              </w:rPr>
            </w:pP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spacing w:before="203"/>
              <w:rPr>
                <w:sz w:val="24"/>
              </w:rPr>
            </w:pPr>
          </w:p>
        </w:tc>
      </w:tr>
      <w:tr w:rsidR="00EB3E61">
        <w:trPr>
          <w:trHeight w:val="1531"/>
        </w:trPr>
        <w:tc>
          <w:tcPr>
            <w:tcW w:w="394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родительской аудиторией выпускников отрядов ЮИД, выбравших профессиональную деятельность в сферах дорожн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транспортной безопасности, дорожного движения, </w:t>
            </w:r>
            <w:r>
              <w:rPr>
                <w:spacing w:val="-2"/>
                <w:sz w:val="24"/>
              </w:rPr>
              <w:t>транспорта</w:t>
            </w: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EB3E61">
        <w:trPr>
          <w:trHeight w:val="978"/>
        </w:trPr>
        <w:tc>
          <w:tcPr>
            <w:tcW w:w="394" w:type="dxa"/>
          </w:tcPr>
          <w:p w:rsidR="00EB3E61" w:rsidRDefault="00EB3E61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203" w:line="242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наставников ЮИД для создания новых подразделений отрядов ЮИД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68"/>
              <w:ind w:right="685"/>
              <w:rPr>
                <w:sz w:val="24"/>
              </w:rPr>
            </w:pPr>
            <w:r>
              <w:rPr>
                <w:sz w:val="24"/>
              </w:rPr>
              <w:t>В 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штаба ЮИД</w:t>
            </w:r>
          </w:p>
        </w:tc>
      </w:tr>
      <w:tr w:rsidR="00EB3E61">
        <w:trPr>
          <w:trHeight w:val="686"/>
        </w:trPr>
        <w:tc>
          <w:tcPr>
            <w:tcW w:w="9182" w:type="dxa"/>
            <w:gridSpan w:val="3"/>
          </w:tcPr>
          <w:p w:rsidR="00EB3E61" w:rsidRDefault="00521E4F">
            <w:pPr>
              <w:pStyle w:val="TableParagraph"/>
              <w:spacing w:before="54" w:line="242" w:lineRule="auto"/>
              <w:ind w:left="2527" w:hanging="197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отряда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ЮИД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мероприятиях,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проводимых совместно с подразделениями ГИБДД</w:t>
            </w:r>
          </w:p>
        </w:tc>
      </w:tr>
      <w:tr w:rsidR="00EB3E61">
        <w:trPr>
          <w:trHeight w:val="700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203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«Единого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движения»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20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EB3E61">
        <w:trPr>
          <w:trHeight w:val="2342"/>
        </w:trPr>
        <w:tc>
          <w:tcPr>
            <w:tcW w:w="394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191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54"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жизни», </w:t>
            </w:r>
            <w:r>
              <w:rPr>
                <w:spacing w:val="-2"/>
                <w:sz w:val="24"/>
              </w:rPr>
              <w:t>включающей:</w:t>
            </w:r>
          </w:p>
          <w:p w:rsidR="00EB3E61" w:rsidRDefault="00521E4F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  <w:tab w:val="left" w:pos="861"/>
              </w:tabs>
              <w:spacing w:line="242" w:lineRule="auto"/>
              <w:ind w:right="472" w:hanging="36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 различных классов;</w:t>
            </w:r>
          </w:p>
          <w:p w:rsidR="00EB3E61" w:rsidRDefault="00B8634E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line="275" w:lineRule="exact"/>
              <w:ind w:left="798" w:hanging="29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21E4F">
              <w:rPr>
                <w:sz w:val="24"/>
              </w:rPr>
              <w:t>«ПДД-</w:t>
            </w:r>
            <w:proofErr w:type="spellStart"/>
            <w:r w:rsidR="00521E4F">
              <w:rPr>
                <w:sz w:val="24"/>
              </w:rPr>
              <w:t>челлендж</w:t>
            </w:r>
            <w:proofErr w:type="spellEnd"/>
            <w:r w:rsidR="00521E4F">
              <w:rPr>
                <w:sz w:val="24"/>
              </w:rPr>
              <w:t>»</w:t>
            </w:r>
            <w:r w:rsidR="00521E4F">
              <w:rPr>
                <w:spacing w:val="-5"/>
                <w:sz w:val="24"/>
              </w:rPr>
              <w:t xml:space="preserve"> </w:t>
            </w:r>
            <w:r w:rsidR="00521E4F">
              <w:rPr>
                <w:sz w:val="24"/>
              </w:rPr>
              <w:t>(для</w:t>
            </w:r>
            <w:r w:rsidR="00521E4F">
              <w:rPr>
                <w:spacing w:val="-2"/>
                <w:sz w:val="24"/>
              </w:rPr>
              <w:t xml:space="preserve"> </w:t>
            </w:r>
            <w:r w:rsidR="00521E4F">
              <w:rPr>
                <w:sz w:val="24"/>
              </w:rPr>
              <w:t>7–9-х</w:t>
            </w:r>
            <w:r w:rsidR="00521E4F">
              <w:rPr>
                <w:spacing w:val="-5"/>
                <w:sz w:val="24"/>
              </w:rPr>
              <w:t xml:space="preserve"> </w:t>
            </w:r>
            <w:r w:rsidR="00521E4F">
              <w:rPr>
                <w:spacing w:val="-2"/>
                <w:sz w:val="24"/>
              </w:rPr>
              <w:t>классов)</w:t>
            </w: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191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EB3E61">
        <w:trPr>
          <w:trHeight w:val="1794"/>
        </w:trPr>
        <w:tc>
          <w:tcPr>
            <w:tcW w:w="394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193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включающей:</w:t>
            </w:r>
          </w:p>
          <w:p w:rsidR="00EB3E61" w:rsidRDefault="00521E4F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4" w:line="275" w:lineRule="exact"/>
              <w:ind w:left="798" w:hanging="29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(1–6-е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классы);</w:t>
            </w:r>
          </w:p>
          <w:p w:rsidR="00EB3E61" w:rsidRDefault="00521E4F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  <w:tab w:val="left" w:pos="861"/>
              </w:tabs>
              <w:spacing w:line="242" w:lineRule="auto"/>
              <w:ind w:right="864" w:hanging="36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(8–11-е </w:t>
            </w:r>
            <w:r>
              <w:rPr>
                <w:spacing w:val="-2"/>
                <w:sz w:val="24"/>
              </w:rPr>
              <w:t>классы).</w:t>
            </w: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193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EB3E61">
        <w:trPr>
          <w:trHeight w:val="2620"/>
        </w:trPr>
        <w:tc>
          <w:tcPr>
            <w:tcW w:w="394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49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лето», </w:t>
            </w:r>
            <w:r>
              <w:rPr>
                <w:spacing w:val="-2"/>
                <w:sz w:val="24"/>
              </w:rPr>
              <w:t>включающей:</w:t>
            </w:r>
          </w:p>
          <w:p w:rsidR="00EB3E61" w:rsidRDefault="00521E4F">
            <w:pPr>
              <w:pStyle w:val="TableParagraph"/>
              <w:numPr>
                <w:ilvl w:val="0"/>
                <w:numId w:val="3"/>
              </w:numPr>
              <w:tabs>
                <w:tab w:val="left" w:pos="798"/>
                <w:tab w:val="left" w:pos="861"/>
              </w:tabs>
              <w:spacing w:before="2"/>
              <w:ind w:right="1164" w:hanging="3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правильному использованию детских удерживающих </w:t>
            </w:r>
            <w:r>
              <w:rPr>
                <w:spacing w:val="-2"/>
                <w:sz w:val="24"/>
              </w:rPr>
              <w:t>устройств;</w:t>
            </w:r>
          </w:p>
          <w:p w:rsidR="00EB3E61" w:rsidRDefault="00521E4F">
            <w:pPr>
              <w:pStyle w:val="TableParagraph"/>
              <w:numPr>
                <w:ilvl w:val="0"/>
                <w:numId w:val="3"/>
              </w:numPr>
              <w:tabs>
                <w:tab w:val="left" w:pos="798"/>
                <w:tab w:val="left" w:pos="861"/>
              </w:tabs>
              <w:ind w:right="1276" w:hanging="3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перевозки пассажиров и использования ремней </w:t>
            </w:r>
            <w:r>
              <w:rPr>
                <w:spacing w:val="-2"/>
                <w:sz w:val="24"/>
              </w:rPr>
              <w:t>безопасности;</w:t>
            </w:r>
          </w:p>
          <w:p w:rsidR="00EB3E61" w:rsidRDefault="00521E4F">
            <w:pPr>
              <w:pStyle w:val="TableParagraph"/>
              <w:numPr>
                <w:ilvl w:val="0"/>
                <w:numId w:val="3"/>
              </w:numPr>
              <w:tabs>
                <w:tab w:val="left" w:pos="798"/>
                <w:tab w:val="left" w:pos="861"/>
              </w:tabs>
              <w:spacing w:before="3" w:line="237" w:lineRule="auto"/>
              <w:ind w:right="250" w:hanging="36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использованию средств индивидуальной мобильности, средств</w:t>
            </w: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49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EB3E61" w:rsidRDefault="00EB3E61">
      <w:pPr>
        <w:pStyle w:val="TableParagraph"/>
        <w:rPr>
          <w:sz w:val="24"/>
        </w:rPr>
        <w:sectPr w:rsidR="00EB3E61">
          <w:type w:val="continuous"/>
          <w:pgSz w:w="11910" w:h="16840"/>
          <w:pgMar w:top="1400" w:right="1275" w:bottom="1312" w:left="1275" w:header="720" w:footer="72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6286"/>
        <w:gridCol w:w="2502"/>
      </w:tblGrid>
      <w:tr w:rsidR="00EB3E61">
        <w:trPr>
          <w:trHeight w:val="426"/>
        </w:trPr>
        <w:tc>
          <w:tcPr>
            <w:tcW w:w="394" w:type="dxa"/>
            <w:tcBorders>
              <w:top w:val="nil"/>
            </w:tcBorders>
          </w:tcPr>
          <w:p w:rsidR="00EB3E61" w:rsidRDefault="00EB3E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  <w:tcBorders>
              <w:top w:val="nil"/>
            </w:tcBorders>
          </w:tcPr>
          <w:p w:rsidR="00EB3E61" w:rsidRDefault="00521E4F">
            <w:pPr>
              <w:pStyle w:val="TableParagraph"/>
              <w:spacing w:before="68"/>
              <w:ind w:left="861"/>
              <w:rPr>
                <w:sz w:val="24"/>
              </w:rPr>
            </w:pPr>
            <w:r>
              <w:rPr>
                <w:sz w:val="24"/>
              </w:rPr>
              <w:t>пассивной</w:t>
            </w:r>
            <w:r>
              <w:rPr>
                <w:spacing w:val="-2"/>
                <w:sz w:val="24"/>
              </w:rPr>
              <w:t xml:space="preserve"> защиты</w:t>
            </w:r>
          </w:p>
        </w:tc>
        <w:tc>
          <w:tcPr>
            <w:tcW w:w="2502" w:type="dxa"/>
            <w:tcBorders>
              <w:top w:val="nil"/>
            </w:tcBorders>
          </w:tcPr>
          <w:p w:rsidR="00EB3E61" w:rsidRDefault="00EB3E61">
            <w:pPr>
              <w:pStyle w:val="TableParagraph"/>
              <w:ind w:left="0"/>
              <w:rPr>
                <w:sz w:val="24"/>
              </w:rPr>
            </w:pPr>
          </w:p>
        </w:tc>
      </w:tr>
      <w:tr w:rsidR="00EB3E61">
        <w:trPr>
          <w:trHeight w:val="1238"/>
        </w:trPr>
        <w:tc>
          <w:tcPr>
            <w:tcW w:w="394" w:type="dxa"/>
          </w:tcPr>
          <w:p w:rsidR="00EB3E61" w:rsidRDefault="00EB3E61">
            <w:pPr>
              <w:pStyle w:val="TableParagraph"/>
              <w:spacing w:before="191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49"/>
              <w:ind w:right="37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 в каникулярное время в микрорайоне школы, в образовательных организациях, проводимых</w:t>
            </w:r>
          </w:p>
          <w:p w:rsidR="00EB3E61" w:rsidRDefault="00521E4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ГИБДД</w:t>
            </w: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spacing w:before="191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</w:tr>
      <w:tr w:rsidR="00EB3E61">
        <w:trPr>
          <w:trHeight w:val="412"/>
        </w:trPr>
        <w:tc>
          <w:tcPr>
            <w:tcW w:w="9182" w:type="dxa"/>
            <w:gridSpan w:val="3"/>
          </w:tcPr>
          <w:p w:rsidR="00EB3E61" w:rsidRDefault="00521E4F">
            <w:pPr>
              <w:pStyle w:val="TableParagraph"/>
              <w:spacing w:before="59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смотрах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отрядов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ЮИД,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штабом </w:t>
            </w:r>
            <w:r>
              <w:rPr>
                <w:b/>
                <w:spacing w:val="-5"/>
                <w:sz w:val="24"/>
              </w:rPr>
              <w:t>ЮИД</w:t>
            </w:r>
          </w:p>
        </w:tc>
      </w:tr>
      <w:tr w:rsidR="00EB3E61">
        <w:trPr>
          <w:trHeight w:val="426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63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отрядов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6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C</w:t>
            </w:r>
            <w:proofErr w:type="gramEnd"/>
            <w:r>
              <w:rPr>
                <w:sz w:val="24"/>
              </w:rPr>
              <w:t>ентябрь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</w:tr>
      <w:tr w:rsidR="00EB3E61">
        <w:trPr>
          <w:trHeight w:val="407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49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агитбригад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отрядов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EB3E61">
        <w:trPr>
          <w:trHeight w:val="412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54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БДД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EB3E61">
        <w:trPr>
          <w:trHeight w:val="685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188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56" w:line="237" w:lineRule="auto"/>
              <w:ind w:right="140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 обучающихся и их родителей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188"/>
              <w:rPr>
                <w:sz w:val="24"/>
              </w:rPr>
            </w:pPr>
            <w:r>
              <w:rPr>
                <w:sz w:val="24"/>
              </w:rPr>
              <w:t>Ноябрь—</w:t>
            </w:r>
            <w:r>
              <w:rPr>
                <w:spacing w:val="-2"/>
                <w:sz w:val="24"/>
              </w:rPr>
              <w:t>декабрь</w:t>
            </w:r>
          </w:p>
        </w:tc>
      </w:tr>
      <w:tr w:rsidR="00EB3E61">
        <w:trPr>
          <w:trHeight w:val="412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54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зимой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EB3E61">
        <w:trPr>
          <w:trHeight w:val="978"/>
        </w:trPr>
        <w:tc>
          <w:tcPr>
            <w:tcW w:w="394" w:type="dxa"/>
          </w:tcPr>
          <w:p w:rsidR="00EB3E61" w:rsidRDefault="00EB3E61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68"/>
              <w:ind w:right="26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отрядов ЮИД в области БДД, формирования у детей навыка безопасного поведения на автодорогах</w:t>
            </w: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Декабрь—январь</w:t>
            </w:r>
          </w:p>
        </w:tc>
      </w:tr>
      <w:tr w:rsidR="00EB3E61">
        <w:trPr>
          <w:trHeight w:val="412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54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«Лучший командир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ЮИД»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EB3E61">
        <w:trPr>
          <w:trHeight w:val="407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49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Агитбригада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тонкий</w:t>
            </w:r>
            <w:r>
              <w:rPr>
                <w:spacing w:val="-4"/>
                <w:sz w:val="24"/>
              </w:rPr>
              <w:t xml:space="preserve"> лёд!»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EB3E61">
        <w:trPr>
          <w:trHeight w:val="690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193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54" w:line="242" w:lineRule="auto"/>
              <w:ind w:right="12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«Тропа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испытаний»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1- 4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19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EB3E61">
        <w:trPr>
          <w:trHeight w:val="686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188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49" w:line="242" w:lineRule="auto"/>
              <w:ind w:right="26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 отрядов ЮИД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18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EB3E61">
        <w:trPr>
          <w:trHeight w:val="685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188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56"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«Безопасное колесо» 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188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Сентябрь—октябрь</w:t>
            </w:r>
          </w:p>
        </w:tc>
      </w:tr>
      <w:tr w:rsidR="00EB3E61">
        <w:trPr>
          <w:trHeight w:val="685"/>
        </w:trPr>
        <w:tc>
          <w:tcPr>
            <w:tcW w:w="9182" w:type="dxa"/>
            <w:gridSpan w:val="3"/>
          </w:tcPr>
          <w:p w:rsidR="00EB3E61" w:rsidRDefault="00521E4F">
            <w:pPr>
              <w:pStyle w:val="TableParagraph"/>
              <w:spacing w:before="61" w:line="237" w:lineRule="auto"/>
              <w:ind w:left="3363" w:hanging="287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отрядом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ЮИД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воспитательных мероприятий с детьми</w:t>
            </w:r>
          </w:p>
        </w:tc>
      </w:tr>
      <w:tr w:rsidR="00EB3E61">
        <w:trPr>
          <w:trHeight w:val="2362"/>
        </w:trPr>
        <w:tc>
          <w:tcPr>
            <w:tcW w:w="394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spacing w:before="1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69"/>
              <w:ind w:right="26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первоклассниками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и членов родительского патруля «Мой безопасный </w:t>
            </w:r>
            <w:r>
              <w:rPr>
                <w:spacing w:val="-2"/>
                <w:sz w:val="24"/>
              </w:rPr>
              <w:t>маршрут»:</w:t>
            </w:r>
          </w:p>
          <w:p w:rsidR="00EB3E61" w:rsidRDefault="00521E4F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</w:tabs>
              <w:spacing w:before="2" w:line="275" w:lineRule="exact"/>
              <w:ind w:left="798" w:hanging="297"/>
              <w:rPr>
                <w:sz w:val="24"/>
              </w:rPr>
            </w:pPr>
            <w:r>
              <w:rPr>
                <w:sz w:val="24"/>
              </w:rPr>
              <w:t>выход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микрорайон </w:t>
            </w:r>
            <w:r>
              <w:rPr>
                <w:spacing w:val="-2"/>
                <w:sz w:val="24"/>
              </w:rPr>
              <w:t>расположения</w:t>
            </w:r>
          </w:p>
          <w:p w:rsidR="00EB3E61" w:rsidRDefault="00521E4F">
            <w:pPr>
              <w:pStyle w:val="TableParagraph"/>
              <w:spacing w:line="242" w:lineRule="auto"/>
              <w:ind w:left="861" w:right="1194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каждым из заранее определенных классов;</w:t>
            </w:r>
          </w:p>
          <w:p w:rsidR="00EB3E61" w:rsidRDefault="00521E4F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861"/>
              </w:tabs>
              <w:spacing w:line="242" w:lineRule="auto"/>
              <w:ind w:right="740" w:hanging="360"/>
              <w:rPr>
                <w:sz w:val="24"/>
              </w:rPr>
            </w:pPr>
            <w:r>
              <w:rPr>
                <w:sz w:val="24"/>
              </w:rPr>
              <w:t>помощь в оформлении схем безопасных маршрутов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EB3E61">
        <w:trPr>
          <w:trHeight w:val="685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188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</w:t>
            </w:r>
          </w:p>
          <w:p w:rsidR="00EB3E61" w:rsidRDefault="00521E4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пешеходы»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18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EB3E61">
        <w:trPr>
          <w:trHeight w:val="1521"/>
        </w:trPr>
        <w:tc>
          <w:tcPr>
            <w:tcW w:w="394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54" w:line="275" w:lineRule="exact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паспортом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EB3E61" w:rsidRDefault="00521E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безопасных маршрутов движения «дом — школа — дом».</w:t>
            </w:r>
          </w:p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паспорте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дорожной</w:t>
            </w:r>
            <w:proofErr w:type="gramEnd"/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</w:tbl>
    <w:p w:rsidR="00EB3E61" w:rsidRDefault="00EB3E61">
      <w:pPr>
        <w:pStyle w:val="TableParagraph"/>
        <w:rPr>
          <w:sz w:val="24"/>
        </w:rPr>
        <w:sectPr w:rsidR="00EB3E61">
          <w:type w:val="continuous"/>
          <w:pgSz w:w="11910" w:h="16840"/>
          <w:pgMar w:top="1400" w:right="1275" w:bottom="1151" w:left="1275" w:header="720" w:footer="72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6286"/>
        <w:gridCol w:w="2502"/>
      </w:tblGrid>
      <w:tr w:rsidR="00EB3E61">
        <w:trPr>
          <w:trHeight w:val="978"/>
        </w:trPr>
        <w:tc>
          <w:tcPr>
            <w:tcW w:w="394" w:type="dxa"/>
            <w:tcBorders>
              <w:top w:val="nil"/>
            </w:tcBorders>
          </w:tcPr>
          <w:p w:rsidR="00EB3E61" w:rsidRDefault="00EB3E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  <w:tcBorders>
              <w:top w:val="nil"/>
            </w:tcBorders>
          </w:tcPr>
          <w:p w:rsidR="00EB3E61" w:rsidRDefault="00521E4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безопасности, знакомство с организацией дорожного 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микрорайоне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(экскурсионное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 микрорайона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«дорожных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ловушек»)</w:t>
            </w:r>
          </w:p>
        </w:tc>
        <w:tc>
          <w:tcPr>
            <w:tcW w:w="2502" w:type="dxa"/>
            <w:tcBorders>
              <w:top w:val="nil"/>
            </w:tcBorders>
          </w:tcPr>
          <w:p w:rsidR="00EB3E61" w:rsidRDefault="00EB3E61">
            <w:pPr>
              <w:pStyle w:val="TableParagraph"/>
              <w:ind w:left="0"/>
              <w:rPr>
                <w:sz w:val="24"/>
              </w:rPr>
            </w:pPr>
          </w:p>
        </w:tc>
      </w:tr>
      <w:tr w:rsidR="00EB3E61">
        <w:trPr>
          <w:trHeight w:val="686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189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50"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 дорожного движения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18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EB3E61">
        <w:trPr>
          <w:trHeight w:val="1252"/>
        </w:trPr>
        <w:tc>
          <w:tcPr>
            <w:tcW w:w="394" w:type="dxa"/>
          </w:tcPr>
          <w:p w:rsidR="00EB3E61" w:rsidRDefault="00EB3E61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68"/>
              <w:ind w:right="12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основам БДД среди обучающихся 1–4-х классов «Я соблюдаю ПДД». Оформление тематической выставки, подведение итогов мероприятия</w:t>
            </w: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EB3E61">
        <w:trPr>
          <w:trHeight w:val="690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193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56" w:line="237" w:lineRule="auto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«Семья. Безопасность. Здоровье»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Ноябрь—</w:t>
            </w:r>
            <w:r>
              <w:rPr>
                <w:spacing w:val="-2"/>
                <w:sz w:val="24"/>
              </w:rPr>
              <w:t>декабрь</w:t>
            </w:r>
          </w:p>
        </w:tc>
      </w:tr>
      <w:tr w:rsidR="00EB3E61">
        <w:trPr>
          <w:trHeight w:val="407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49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EB3E61">
        <w:trPr>
          <w:trHeight w:val="964"/>
        </w:trPr>
        <w:tc>
          <w:tcPr>
            <w:tcW w:w="394" w:type="dxa"/>
          </w:tcPr>
          <w:p w:rsidR="00EB3E61" w:rsidRDefault="00EB3E61">
            <w:pPr>
              <w:pStyle w:val="TableParagraph"/>
              <w:spacing w:before="52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социальной рекламы по основам БДД (презентации, виде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аудиоролики</w:t>
            </w:r>
            <w:proofErr w:type="spellEnd"/>
            <w:r>
              <w:rPr>
                <w:sz w:val="24"/>
              </w:rPr>
              <w:t>, листовки, баннеры, др.)</w:t>
            </w: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spacing w:before="52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EB3E61">
        <w:trPr>
          <w:trHeight w:val="685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188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56" w:line="237" w:lineRule="auto"/>
              <w:ind w:right="266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«Эстафета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ПДД» (5—8-е классы)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18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EB3E61">
        <w:trPr>
          <w:trHeight w:val="426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68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«Зачетные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основам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EB3E61">
        <w:trPr>
          <w:trHeight w:val="412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54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</w:tr>
      <w:tr w:rsidR="00EB3E61">
        <w:trPr>
          <w:trHeight w:val="412"/>
        </w:trPr>
        <w:tc>
          <w:tcPr>
            <w:tcW w:w="9182" w:type="dxa"/>
            <w:gridSpan w:val="3"/>
          </w:tcPr>
          <w:p w:rsidR="00EB3E61" w:rsidRDefault="00EB3E61">
            <w:pPr>
              <w:pStyle w:val="TableParagraph"/>
              <w:ind w:left="0"/>
              <w:rPr>
                <w:sz w:val="24"/>
              </w:rPr>
            </w:pPr>
          </w:p>
        </w:tc>
      </w:tr>
      <w:tr w:rsidR="00EB3E61">
        <w:trPr>
          <w:trHeight w:val="407"/>
        </w:trPr>
        <w:tc>
          <w:tcPr>
            <w:tcW w:w="9182" w:type="dxa"/>
            <w:gridSpan w:val="3"/>
          </w:tcPr>
          <w:p w:rsidR="00EB3E61" w:rsidRDefault="00521E4F">
            <w:pPr>
              <w:pStyle w:val="TableParagraph"/>
              <w:spacing w:before="54"/>
              <w:ind w:left="273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</w:p>
        </w:tc>
      </w:tr>
      <w:tr w:rsidR="00EB3E61">
        <w:trPr>
          <w:trHeight w:val="978"/>
        </w:trPr>
        <w:tc>
          <w:tcPr>
            <w:tcW w:w="394" w:type="dxa"/>
          </w:tcPr>
          <w:p w:rsidR="00EB3E61" w:rsidRDefault="00EB3E61">
            <w:pPr>
              <w:pStyle w:val="TableParagraph"/>
              <w:spacing w:before="71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Организация деятельности пресс-центра ЮИД, ведение аккаунтов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интернет-страницы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 образовательной организации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210" w:line="237" w:lineRule="auto"/>
              <w:ind w:righ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B3E61">
        <w:trPr>
          <w:trHeight w:val="964"/>
        </w:trPr>
        <w:tc>
          <w:tcPr>
            <w:tcW w:w="394" w:type="dxa"/>
          </w:tcPr>
          <w:p w:rsidR="00EB3E61" w:rsidRDefault="00EB3E61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193"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общешкольного</w:t>
            </w:r>
            <w:proofErr w:type="gramEnd"/>
          </w:p>
          <w:p w:rsidR="00EB3E61" w:rsidRDefault="00521E4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БДД», 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БДД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54"/>
              <w:ind w:right="37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 года,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раза в квартал</w:t>
            </w:r>
          </w:p>
        </w:tc>
      </w:tr>
      <w:tr w:rsidR="00EB3E61">
        <w:trPr>
          <w:trHeight w:val="686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188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56" w:line="237" w:lineRule="auto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листовок,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буклетов,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 листовок о состоянии аварийности с участием детей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18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</w:tr>
      <w:tr w:rsidR="00EB3E61">
        <w:trPr>
          <w:trHeight w:val="1809"/>
        </w:trPr>
        <w:tc>
          <w:tcPr>
            <w:tcW w:w="394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208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 минуток безопасности с годовым планированием</w:t>
            </w:r>
          </w:p>
          <w:p w:rsidR="00EB3E61" w:rsidRDefault="00521E4F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 образовательной организации с использованием публикаций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ПроДвижение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«Добрая Дорога Детства», а также образовательного портала</w:t>
            </w:r>
          </w:p>
          <w:p w:rsidR="00EB3E61" w:rsidRDefault="00521E4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«Дорога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опасности»</w:t>
            </w: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208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EB3E61">
        <w:trPr>
          <w:trHeight w:val="407"/>
        </w:trPr>
        <w:tc>
          <w:tcPr>
            <w:tcW w:w="9182" w:type="dxa"/>
            <w:gridSpan w:val="3"/>
          </w:tcPr>
          <w:p w:rsidR="00EB3E61" w:rsidRDefault="00521E4F">
            <w:pPr>
              <w:pStyle w:val="TableParagraph"/>
              <w:spacing w:before="54"/>
              <w:ind w:left="271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Мероприятия активистов </w:t>
            </w:r>
            <w:r>
              <w:rPr>
                <w:b/>
                <w:spacing w:val="-5"/>
                <w:sz w:val="24"/>
              </w:rPr>
              <w:t>ЮИД</w:t>
            </w:r>
          </w:p>
        </w:tc>
      </w:tr>
      <w:tr w:rsidR="00EB3E61">
        <w:trPr>
          <w:trHeight w:val="1257"/>
        </w:trPr>
        <w:tc>
          <w:tcPr>
            <w:tcW w:w="394" w:type="dxa"/>
          </w:tcPr>
          <w:p w:rsidR="00EB3E61" w:rsidRDefault="00EB3E61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spacing w:before="1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68" w:line="24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микрорайоне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расположения образовательной организации «ПДД для всех»,</w:t>
            </w:r>
          </w:p>
          <w:p w:rsidR="00EB3E61" w:rsidRDefault="00521E4F">
            <w:pPr>
              <w:pStyle w:val="TableParagraph"/>
              <w:spacing w:line="242" w:lineRule="auto"/>
              <w:ind w:right="563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людей (1 октября)</w:t>
            </w: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</w:tbl>
    <w:p w:rsidR="00EB3E61" w:rsidRDefault="00EB3E61">
      <w:pPr>
        <w:pStyle w:val="TableParagraph"/>
        <w:rPr>
          <w:sz w:val="24"/>
        </w:rPr>
        <w:sectPr w:rsidR="00EB3E61">
          <w:type w:val="continuous"/>
          <w:pgSz w:w="11910" w:h="16840"/>
          <w:pgMar w:top="1400" w:right="1275" w:bottom="1414" w:left="1275" w:header="720" w:footer="72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6286"/>
        <w:gridCol w:w="2502"/>
      </w:tblGrid>
      <w:tr w:rsidR="00EB3E61">
        <w:trPr>
          <w:trHeight w:val="700"/>
        </w:trPr>
        <w:tc>
          <w:tcPr>
            <w:tcW w:w="394" w:type="dxa"/>
            <w:tcBorders>
              <w:top w:val="nil"/>
            </w:tcBorders>
          </w:tcPr>
          <w:p w:rsidR="00EB3E61" w:rsidRDefault="00521E4F">
            <w:pPr>
              <w:pStyle w:val="TableParagraph"/>
              <w:spacing w:before="203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49</w:t>
            </w:r>
          </w:p>
        </w:tc>
        <w:tc>
          <w:tcPr>
            <w:tcW w:w="6286" w:type="dxa"/>
            <w:tcBorders>
              <w:top w:val="nil"/>
            </w:tcBorders>
          </w:tcPr>
          <w:p w:rsidR="00EB3E61" w:rsidRDefault="00521E4F">
            <w:pPr>
              <w:pStyle w:val="TableParagraph"/>
              <w:spacing w:before="71" w:line="237" w:lineRule="auto"/>
              <w:ind w:right="1194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агитбригады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приуроченное к Международному дню инвалидов (3 декабря)</w:t>
            </w:r>
          </w:p>
        </w:tc>
        <w:tc>
          <w:tcPr>
            <w:tcW w:w="2502" w:type="dxa"/>
            <w:tcBorders>
              <w:top w:val="nil"/>
            </w:tcBorders>
          </w:tcPr>
          <w:p w:rsidR="00EB3E61" w:rsidRDefault="00521E4F">
            <w:pPr>
              <w:pStyle w:val="TableParagraph"/>
              <w:spacing w:before="20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EB3E61">
        <w:trPr>
          <w:trHeight w:val="964"/>
        </w:trPr>
        <w:tc>
          <w:tcPr>
            <w:tcW w:w="394" w:type="dxa"/>
          </w:tcPr>
          <w:p w:rsidR="00EB3E61" w:rsidRDefault="00EB3E61">
            <w:pPr>
              <w:pStyle w:val="TableParagraph"/>
              <w:spacing w:before="52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196" w:line="237" w:lineRule="auto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проведения игровых занятий по БДД с детьми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54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  <w:p w:rsidR="00EB3E61" w:rsidRDefault="00521E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 (4 выхода)</w:t>
            </w:r>
          </w:p>
        </w:tc>
      </w:tr>
      <w:tr w:rsidR="00EB3E61">
        <w:trPr>
          <w:trHeight w:val="412"/>
        </w:trPr>
        <w:tc>
          <w:tcPr>
            <w:tcW w:w="9182" w:type="dxa"/>
            <w:gridSpan w:val="3"/>
          </w:tcPr>
          <w:p w:rsidR="00EB3E61" w:rsidRDefault="00521E4F">
            <w:pPr>
              <w:pStyle w:val="TableParagraph"/>
              <w:spacing w:before="59"/>
              <w:ind w:left="2163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«Наставник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ЮИД»</w:t>
            </w:r>
          </w:p>
        </w:tc>
      </w:tr>
      <w:tr w:rsidR="00EB3E61">
        <w:trPr>
          <w:trHeight w:val="1530"/>
        </w:trPr>
        <w:tc>
          <w:tcPr>
            <w:tcW w:w="394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64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286" w:type="dxa"/>
          </w:tcPr>
          <w:p w:rsidR="00EB3E61" w:rsidRDefault="00EB3E61">
            <w:pPr>
              <w:pStyle w:val="TableParagraph"/>
              <w:spacing w:before="207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начало 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группой членов ЮИД, вступивших в отряд ЮИД впервые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63"/>
              <w:ind w:right="454"/>
              <w:rPr>
                <w:sz w:val="24"/>
              </w:rPr>
            </w:pPr>
            <w:r>
              <w:rPr>
                <w:sz w:val="24"/>
              </w:rPr>
              <w:t>Третья декада сентября,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в течение года</w:t>
            </w:r>
          </w:p>
          <w:p w:rsidR="00EB3E61" w:rsidRDefault="00521E4F">
            <w:pPr>
              <w:pStyle w:val="TableParagraph"/>
              <w:spacing w:before="5" w:line="237" w:lineRule="auto"/>
              <w:ind w:right="68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</w:tr>
      <w:tr w:rsidR="00EB3E61">
        <w:trPr>
          <w:trHeight w:val="1790"/>
        </w:trPr>
        <w:tc>
          <w:tcPr>
            <w:tcW w:w="394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189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руководителям:</w:t>
            </w:r>
          </w:p>
          <w:p w:rsidR="00EB3E61" w:rsidRDefault="00521E4F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</w:tabs>
              <w:spacing w:before="2" w:line="275" w:lineRule="exact"/>
              <w:ind w:left="861"/>
              <w:rPr>
                <w:sz w:val="24"/>
              </w:rPr>
            </w:pPr>
            <w:r>
              <w:rPr>
                <w:sz w:val="24"/>
              </w:rPr>
              <w:t>инструктаж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классах;</w:t>
            </w:r>
          </w:p>
          <w:p w:rsidR="00EB3E61" w:rsidRDefault="00521E4F">
            <w:pPr>
              <w:pStyle w:val="TableParagraph"/>
              <w:numPr>
                <w:ilvl w:val="0"/>
                <w:numId w:val="1"/>
              </w:numPr>
              <w:tabs>
                <w:tab w:val="left" w:pos="866"/>
              </w:tabs>
              <w:ind w:right="1189"/>
              <w:rPr>
                <w:sz w:val="24"/>
              </w:rPr>
            </w:pPr>
            <w:r>
              <w:rPr>
                <w:sz w:val="24"/>
              </w:rPr>
              <w:t>проверка, в случае необходимости — корректирование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 движения детей «дом — школа — дом», подведение результатов проверки</w:t>
            </w: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ind w:left="0"/>
              <w:rPr>
                <w:b/>
                <w:sz w:val="24"/>
              </w:rPr>
            </w:pPr>
          </w:p>
          <w:p w:rsidR="00EB3E61" w:rsidRDefault="00EB3E61">
            <w:pPr>
              <w:pStyle w:val="TableParagraph"/>
              <w:spacing w:before="189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EB3E61">
        <w:trPr>
          <w:trHeight w:val="686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188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49" w:line="242" w:lineRule="auto"/>
              <w:ind w:right="266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каникул (по классам)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49" w:line="242" w:lineRule="auto"/>
              <w:rPr>
                <w:sz w:val="24"/>
              </w:rPr>
            </w:pPr>
            <w:r>
              <w:rPr>
                <w:sz w:val="24"/>
              </w:rPr>
              <w:t>Последний учебный 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</w:tr>
      <w:tr w:rsidR="00EB3E61">
        <w:trPr>
          <w:trHeight w:val="412"/>
        </w:trPr>
        <w:tc>
          <w:tcPr>
            <w:tcW w:w="9182" w:type="dxa"/>
            <w:gridSpan w:val="3"/>
          </w:tcPr>
          <w:p w:rsidR="00EB3E61" w:rsidRDefault="00521E4F">
            <w:pPr>
              <w:pStyle w:val="TableParagraph"/>
              <w:spacing w:before="59"/>
              <w:ind w:left="210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«Профессия </w:t>
            </w:r>
            <w:r>
              <w:rPr>
                <w:b/>
                <w:spacing w:val="-4"/>
                <w:sz w:val="24"/>
              </w:rPr>
              <w:t>ЮИД»</w:t>
            </w:r>
          </w:p>
        </w:tc>
      </w:tr>
      <w:tr w:rsidR="00EB3E61">
        <w:trPr>
          <w:trHeight w:val="1291"/>
        </w:trPr>
        <w:tc>
          <w:tcPr>
            <w:tcW w:w="394" w:type="dxa"/>
          </w:tcPr>
          <w:p w:rsidR="00EB3E61" w:rsidRDefault="00EB3E61">
            <w:pPr>
              <w:pStyle w:val="TableParagraph"/>
              <w:spacing w:before="224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222"/>
              <w:ind w:right="125"/>
              <w:rPr>
                <w:sz w:val="24"/>
              </w:rPr>
            </w:pPr>
            <w:r>
              <w:rPr>
                <w:sz w:val="24"/>
              </w:rPr>
              <w:t>«В профессии». Разработка сценария, создание видеоролика-поздравления с Днем сотрудника органов внутренних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spacing w:before="224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EB3E61">
        <w:trPr>
          <w:trHeight w:val="964"/>
        </w:trPr>
        <w:tc>
          <w:tcPr>
            <w:tcW w:w="394" w:type="dxa"/>
          </w:tcPr>
          <w:p w:rsidR="00EB3E61" w:rsidRDefault="00EB3E61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49"/>
              <w:ind w:right="266"/>
              <w:rPr>
                <w:sz w:val="24"/>
              </w:rPr>
            </w:pPr>
            <w:r>
              <w:rPr>
                <w:sz w:val="24"/>
              </w:rPr>
              <w:t>«В профессии». «Есть такая профессия — жизни сохранять»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сотрудниками ГИБДД, органа внутренних дел, МЧС, экскурсии)</w:t>
            </w:r>
          </w:p>
        </w:tc>
        <w:tc>
          <w:tcPr>
            <w:tcW w:w="2502" w:type="dxa"/>
          </w:tcPr>
          <w:p w:rsidR="00EB3E61" w:rsidRDefault="00EB3E61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EB3E61" w:rsidRDefault="00521E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EB3E61">
        <w:trPr>
          <w:trHeight w:val="686"/>
        </w:trPr>
        <w:tc>
          <w:tcPr>
            <w:tcW w:w="394" w:type="dxa"/>
          </w:tcPr>
          <w:p w:rsidR="00EB3E61" w:rsidRDefault="00521E4F">
            <w:pPr>
              <w:pStyle w:val="TableParagraph"/>
              <w:spacing w:before="188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6286" w:type="dxa"/>
          </w:tcPr>
          <w:p w:rsidR="00EB3E61" w:rsidRDefault="00521E4F">
            <w:pPr>
              <w:pStyle w:val="TableParagraph"/>
              <w:spacing w:before="49" w:line="242" w:lineRule="auto"/>
              <w:ind w:right="266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Красного </w:t>
            </w:r>
            <w:r>
              <w:rPr>
                <w:spacing w:val="-2"/>
                <w:sz w:val="24"/>
              </w:rPr>
              <w:t>креста</w:t>
            </w:r>
          </w:p>
        </w:tc>
        <w:tc>
          <w:tcPr>
            <w:tcW w:w="2502" w:type="dxa"/>
          </w:tcPr>
          <w:p w:rsidR="00EB3E61" w:rsidRDefault="00521E4F">
            <w:pPr>
              <w:pStyle w:val="TableParagraph"/>
              <w:spacing w:before="18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</w:tbl>
    <w:p w:rsidR="00521E4F" w:rsidRDefault="00521E4F"/>
    <w:sectPr w:rsidR="00521E4F">
      <w:type w:val="continuous"/>
      <w:pgSz w:w="11910" w:h="16840"/>
      <w:pgMar w:top="14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1216"/>
    <w:multiLevelType w:val="hybridMultilevel"/>
    <w:tmpl w:val="2D5EE5C0"/>
    <w:lvl w:ilvl="0" w:tplc="A7480E54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0EE5900">
      <w:numFmt w:val="bullet"/>
      <w:lvlText w:val="•"/>
      <w:lvlJc w:val="left"/>
      <w:pPr>
        <w:ind w:left="1401" w:hanging="298"/>
      </w:pPr>
      <w:rPr>
        <w:rFonts w:hint="default"/>
        <w:lang w:val="ru-RU" w:eastAsia="en-US" w:bidi="ar-SA"/>
      </w:rPr>
    </w:lvl>
    <w:lvl w:ilvl="2" w:tplc="B7F8222C">
      <w:numFmt w:val="bullet"/>
      <w:lvlText w:val="•"/>
      <w:lvlJc w:val="left"/>
      <w:pPr>
        <w:ind w:left="1942" w:hanging="298"/>
      </w:pPr>
      <w:rPr>
        <w:rFonts w:hint="default"/>
        <w:lang w:val="ru-RU" w:eastAsia="en-US" w:bidi="ar-SA"/>
      </w:rPr>
    </w:lvl>
    <w:lvl w:ilvl="3" w:tplc="6B36913E">
      <w:numFmt w:val="bullet"/>
      <w:lvlText w:val="•"/>
      <w:lvlJc w:val="left"/>
      <w:pPr>
        <w:ind w:left="2483" w:hanging="298"/>
      </w:pPr>
      <w:rPr>
        <w:rFonts w:hint="default"/>
        <w:lang w:val="ru-RU" w:eastAsia="en-US" w:bidi="ar-SA"/>
      </w:rPr>
    </w:lvl>
    <w:lvl w:ilvl="4" w:tplc="5BA2CAF0">
      <w:numFmt w:val="bullet"/>
      <w:lvlText w:val="•"/>
      <w:lvlJc w:val="left"/>
      <w:pPr>
        <w:ind w:left="3024" w:hanging="298"/>
      </w:pPr>
      <w:rPr>
        <w:rFonts w:hint="default"/>
        <w:lang w:val="ru-RU" w:eastAsia="en-US" w:bidi="ar-SA"/>
      </w:rPr>
    </w:lvl>
    <w:lvl w:ilvl="5" w:tplc="06EE2748">
      <w:numFmt w:val="bullet"/>
      <w:lvlText w:val="•"/>
      <w:lvlJc w:val="left"/>
      <w:pPr>
        <w:ind w:left="3565" w:hanging="298"/>
      </w:pPr>
      <w:rPr>
        <w:rFonts w:hint="default"/>
        <w:lang w:val="ru-RU" w:eastAsia="en-US" w:bidi="ar-SA"/>
      </w:rPr>
    </w:lvl>
    <w:lvl w:ilvl="6" w:tplc="5E3C8378">
      <w:numFmt w:val="bullet"/>
      <w:lvlText w:val="•"/>
      <w:lvlJc w:val="left"/>
      <w:pPr>
        <w:ind w:left="4106" w:hanging="298"/>
      </w:pPr>
      <w:rPr>
        <w:rFonts w:hint="default"/>
        <w:lang w:val="ru-RU" w:eastAsia="en-US" w:bidi="ar-SA"/>
      </w:rPr>
    </w:lvl>
    <w:lvl w:ilvl="7" w:tplc="06B46300">
      <w:numFmt w:val="bullet"/>
      <w:lvlText w:val="•"/>
      <w:lvlJc w:val="left"/>
      <w:pPr>
        <w:ind w:left="4647" w:hanging="298"/>
      </w:pPr>
      <w:rPr>
        <w:rFonts w:hint="default"/>
        <w:lang w:val="ru-RU" w:eastAsia="en-US" w:bidi="ar-SA"/>
      </w:rPr>
    </w:lvl>
    <w:lvl w:ilvl="8" w:tplc="8E12DCFA">
      <w:numFmt w:val="bullet"/>
      <w:lvlText w:val="•"/>
      <w:lvlJc w:val="left"/>
      <w:pPr>
        <w:ind w:left="5188" w:hanging="298"/>
      </w:pPr>
      <w:rPr>
        <w:rFonts w:hint="default"/>
        <w:lang w:val="ru-RU" w:eastAsia="en-US" w:bidi="ar-SA"/>
      </w:rPr>
    </w:lvl>
  </w:abstractNum>
  <w:abstractNum w:abstractNumId="1">
    <w:nsid w:val="23D42551"/>
    <w:multiLevelType w:val="hybridMultilevel"/>
    <w:tmpl w:val="97B47FE2"/>
    <w:lvl w:ilvl="0" w:tplc="8AFA3278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A60C16E">
      <w:numFmt w:val="bullet"/>
      <w:lvlText w:val="•"/>
      <w:lvlJc w:val="left"/>
      <w:pPr>
        <w:ind w:left="1401" w:hanging="298"/>
      </w:pPr>
      <w:rPr>
        <w:rFonts w:hint="default"/>
        <w:lang w:val="ru-RU" w:eastAsia="en-US" w:bidi="ar-SA"/>
      </w:rPr>
    </w:lvl>
    <w:lvl w:ilvl="2" w:tplc="20526954">
      <w:numFmt w:val="bullet"/>
      <w:lvlText w:val="•"/>
      <w:lvlJc w:val="left"/>
      <w:pPr>
        <w:ind w:left="1942" w:hanging="298"/>
      </w:pPr>
      <w:rPr>
        <w:rFonts w:hint="default"/>
        <w:lang w:val="ru-RU" w:eastAsia="en-US" w:bidi="ar-SA"/>
      </w:rPr>
    </w:lvl>
    <w:lvl w:ilvl="3" w:tplc="3566DB8C">
      <w:numFmt w:val="bullet"/>
      <w:lvlText w:val="•"/>
      <w:lvlJc w:val="left"/>
      <w:pPr>
        <w:ind w:left="2483" w:hanging="298"/>
      </w:pPr>
      <w:rPr>
        <w:rFonts w:hint="default"/>
        <w:lang w:val="ru-RU" w:eastAsia="en-US" w:bidi="ar-SA"/>
      </w:rPr>
    </w:lvl>
    <w:lvl w:ilvl="4" w:tplc="0D8AE282">
      <w:numFmt w:val="bullet"/>
      <w:lvlText w:val="•"/>
      <w:lvlJc w:val="left"/>
      <w:pPr>
        <w:ind w:left="3024" w:hanging="298"/>
      </w:pPr>
      <w:rPr>
        <w:rFonts w:hint="default"/>
        <w:lang w:val="ru-RU" w:eastAsia="en-US" w:bidi="ar-SA"/>
      </w:rPr>
    </w:lvl>
    <w:lvl w:ilvl="5" w:tplc="385C91CC">
      <w:numFmt w:val="bullet"/>
      <w:lvlText w:val="•"/>
      <w:lvlJc w:val="left"/>
      <w:pPr>
        <w:ind w:left="3565" w:hanging="298"/>
      </w:pPr>
      <w:rPr>
        <w:rFonts w:hint="default"/>
        <w:lang w:val="ru-RU" w:eastAsia="en-US" w:bidi="ar-SA"/>
      </w:rPr>
    </w:lvl>
    <w:lvl w:ilvl="6" w:tplc="BD1441DE">
      <w:numFmt w:val="bullet"/>
      <w:lvlText w:val="•"/>
      <w:lvlJc w:val="left"/>
      <w:pPr>
        <w:ind w:left="4106" w:hanging="298"/>
      </w:pPr>
      <w:rPr>
        <w:rFonts w:hint="default"/>
        <w:lang w:val="ru-RU" w:eastAsia="en-US" w:bidi="ar-SA"/>
      </w:rPr>
    </w:lvl>
    <w:lvl w:ilvl="7" w:tplc="69BA739E">
      <w:numFmt w:val="bullet"/>
      <w:lvlText w:val="•"/>
      <w:lvlJc w:val="left"/>
      <w:pPr>
        <w:ind w:left="4647" w:hanging="298"/>
      </w:pPr>
      <w:rPr>
        <w:rFonts w:hint="default"/>
        <w:lang w:val="ru-RU" w:eastAsia="en-US" w:bidi="ar-SA"/>
      </w:rPr>
    </w:lvl>
    <w:lvl w:ilvl="8" w:tplc="1124F060">
      <w:numFmt w:val="bullet"/>
      <w:lvlText w:val="•"/>
      <w:lvlJc w:val="left"/>
      <w:pPr>
        <w:ind w:left="5188" w:hanging="298"/>
      </w:pPr>
      <w:rPr>
        <w:rFonts w:hint="default"/>
        <w:lang w:val="ru-RU" w:eastAsia="en-US" w:bidi="ar-SA"/>
      </w:rPr>
    </w:lvl>
  </w:abstractNum>
  <w:abstractNum w:abstractNumId="2">
    <w:nsid w:val="3C106D7D"/>
    <w:multiLevelType w:val="hybridMultilevel"/>
    <w:tmpl w:val="54BC426E"/>
    <w:lvl w:ilvl="0" w:tplc="F1BA0800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8447D24">
      <w:numFmt w:val="bullet"/>
      <w:lvlText w:val="•"/>
      <w:lvlJc w:val="left"/>
      <w:pPr>
        <w:ind w:left="1401" w:hanging="298"/>
      </w:pPr>
      <w:rPr>
        <w:rFonts w:hint="default"/>
        <w:lang w:val="ru-RU" w:eastAsia="en-US" w:bidi="ar-SA"/>
      </w:rPr>
    </w:lvl>
    <w:lvl w:ilvl="2" w:tplc="35AECA52">
      <w:numFmt w:val="bullet"/>
      <w:lvlText w:val="•"/>
      <w:lvlJc w:val="left"/>
      <w:pPr>
        <w:ind w:left="1942" w:hanging="298"/>
      </w:pPr>
      <w:rPr>
        <w:rFonts w:hint="default"/>
        <w:lang w:val="ru-RU" w:eastAsia="en-US" w:bidi="ar-SA"/>
      </w:rPr>
    </w:lvl>
    <w:lvl w:ilvl="3" w:tplc="696A6C5E">
      <w:numFmt w:val="bullet"/>
      <w:lvlText w:val="•"/>
      <w:lvlJc w:val="left"/>
      <w:pPr>
        <w:ind w:left="2483" w:hanging="298"/>
      </w:pPr>
      <w:rPr>
        <w:rFonts w:hint="default"/>
        <w:lang w:val="ru-RU" w:eastAsia="en-US" w:bidi="ar-SA"/>
      </w:rPr>
    </w:lvl>
    <w:lvl w:ilvl="4" w:tplc="D2ACCB6C">
      <w:numFmt w:val="bullet"/>
      <w:lvlText w:val="•"/>
      <w:lvlJc w:val="left"/>
      <w:pPr>
        <w:ind w:left="3024" w:hanging="298"/>
      </w:pPr>
      <w:rPr>
        <w:rFonts w:hint="default"/>
        <w:lang w:val="ru-RU" w:eastAsia="en-US" w:bidi="ar-SA"/>
      </w:rPr>
    </w:lvl>
    <w:lvl w:ilvl="5" w:tplc="ADE6D6D0">
      <w:numFmt w:val="bullet"/>
      <w:lvlText w:val="•"/>
      <w:lvlJc w:val="left"/>
      <w:pPr>
        <w:ind w:left="3565" w:hanging="298"/>
      </w:pPr>
      <w:rPr>
        <w:rFonts w:hint="default"/>
        <w:lang w:val="ru-RU" w:eastAsia="en-US" w:bidi="ar-SA"/>
      </w:rPr>
    </w:lvl>
    <w:lvl w:ilvl="6" w:tplc="7E563746">
      <w:numFmt w:val="bullet"/>
      <w:lvlText w:val="•"/>
      <w:lvlJc w:val="left"/>
      <w:pPr>
        <w:ind w:left="4106" w:hanging="298"/>
      </w:pPr>
      <w:rPr>
        <w:rFonts w:hint="default"/>
        <w:lang w:val="ru-RU" w:eastAsia="en-US" w:bidi="ar-SA"/>
      </w:rPr>
    </w:lvl>
    <w:lvl w:ilvl="7" w:tplc="D6B6B762">
      <w:numFmt w:val="bullet"/>
      <w:lvlText w:val="•"/>
      <w:lvlJc w:val="left"/>
      <w:pPr>
        <w:ind w:left="4647" w:hanging="298"/>
      </w:pPr>
      <w:rPr>
        <w:rFonts w:hint="default"/>
        <w:lang w:val="ru-RU" w:eastAsia="en-US" w:bidi="ar-SA"/>
      </w:rPr>
    </w:lvl>
    <w:lvl w:ilvl="8" w:tplc="DD9C49D0">
      <w:numFmt w:val="bullet"/>
      <w:lvlText w:val="•"/>
      <w:lvlJc w:val="left"/>
      <w:pPr>
        <w:ind w:left="5188" w:hanging="298"/>
      </w:pPr>
      <w:rPr>
        <w:rFonts w:hint="default"/>
        <w:lang w:val="ru-RU" w:eastAsia="en-US" w:bidi="ar-SA"/>
      </w:rPr>
    </w:lvl>
  </w:abstractNum>
  <w:abstractNum w:abstractNumId="3">
    <w:nsid w:val="4B177134"/>
    <w:multiLevelType w:val="hybridMultilevel"/>
    <w:tmpl w:val="66180B10"/>
    <w:lvl w:ilvl="0" w:tplc="CBE460BC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04AE81E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  <w:lvl w:ilvl="2" w:tplc="799CD1CA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3" w:tplc="B81ED5FC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4" w:tplc="A956BF20">
      <w:numFmt w:val="bullet"/>
      <w:lvlText w:val="•"/>
      <w:lvlJc w:val="left"/>
      <w:pPr>
        <w:ind w:left="3024" w:hanging="360"/>
      </w:pPr>
      <w:rPr>
        <w:rFonts w:hint="default"/>
        <w:lang w:val="ru-RU" w:eastAsia="en-US" w:bidi="ar-SA"/>
      </w:rPr>
    </w:lvl>
    <w:lvl w:ilvl="5" w:tplc="A288D2E0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6" w:tplc="93C6B0C0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7" w:tplc="5F48DF7E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8" w:tplc="6DE43E90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4">
    <w:nsid w:val="4B85667E"/>
    <w:multiLevelType w:val="hybridMultilevel"/>
    <w:tmpl w:val="9F24A2C2"/>
    <w:lvl w:ilvl="0" w:tplc="7B12D7B6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644DFC4">
      <w:numFmt w:val="bullet"/>
      <w:lvlText w:val="•"/>
      <w:lvlJc w:val="left"/>
      <w:pPr>
        <w:ind w:left="1401" w:hanging="298"/>
      </w:pPr>
      <w:rPr>
        <w:rFonts w:hint="default"/>
        <w:lang w:val="ru-RU" w:eastAsia="en-US" w:bidi="ar-SA"/>
      </w:rPr>
    </w:lvl>
    <w:lvl w:ilvl="2" w:tplc="E5546D3E">
      <w:numFmt w:val="bullet"/>
      <w:lvlText w:val="•"/>
      <w:lvlJc w:val="left"/>
      <w:pPr>
        <w:ind w:left="1942" w:hanging="298"/>
      </w:pPr>
      <w:rPr>
        <w:rFonts w:hint="default"/>
        <w:lang w:val="ru-RU" w:eastAsia="en-US" w:bidi="ar-SA"/>
      </w:rPr>
    </w:lvl>
    <w:lvl w:ilvl="3" w:tplc="518E3DD6">
      <w:numFmt w:val="bullet"/>
      <w:lvlText w:val="•"/>
      <w:lvlJc w:val="left"/>
      <w:pPr>
        <w:ind w:left="2483" w:hanging="298"/>
      </w:pPr>
      <w:rPr>
        <w:rFonts w:hint="default"/>
        <w:lang w:val="ru-RU" w:eastAsia="en-US" w:bidi="ar-SA"/>
      </w:rPr>
    </w:lvl>
    <w:lvl w:ilvl="4" w:tplc="9E4068EA">
      <w:numFmt w:val="bullet"/>
      <w:lvlText w:val="•"/>
      <w:lvlJc w:val="left"/>
      <w:pPr>
        <w:ind w:left="3024" w:hanging="298"/>
      </w:pPr>
      <w:rPr>
        <w:rFonts w:hint="default"/>
        <w:lang w:val="ru-RU" w:eastAsia="en-US" w:bidi="ar-SA"/>
      </w:rPr>
    </w:lvl>
    <w:lvl w:ilvl="5" w:tplc="55ECD280">
      <w:numFmt w:val="bullet"/>
      <w:lvlText w:val="•"/>
      <w:lvlJc w:val="left"/>
      <w:pPr>
        <w:ind w:left="3565" w:hanging="298"/>
      </w:pPr>
      <w:rPr>
        <w:rFonts w:hint="default"/>
        <w:lang w:val="ru-RU" w:eastAsia="en-US" w:bidi="ar-SA"/>
      </w:rPr>
    </w:lvl>
    <w:lvl w:ilvl="6" w:tplc="EE98ED52">
      <w:numFmt w:val="bullet"/>
      <w:lvlText w:val="•"/>
      <w:lvlJc w:val="left"/>
      <w:pPr>
        <w:ind w:left="4106" w:hanging="298"/>
      </w:pPr>
      <w:rPr>
        <w:rFonts w:hint="default"/>
        <w:lang w:val="ru-RU" w:eastAsia="en-US" w:bidi="ar-SA"/>
      </w:rPr>
    </w:lvl>
    <w:lvl w:ilvl="7" w:tplc="1E6EC570">
      <w:numFmt w:val="bullet"/>
      <w:lvlText w:val="•"/>
      <w:lvlJc w:val="left"/>
      <w:pPr>
        <w:ind w:left="4647" w:hanging="298"/>
      </w:pPr>
      <w:rPr>
        <w:rFonts w:hint="default"/>
        <w:lang w:val="ru-RU" w:eastAsia="en-US" w:bidi="ar-SA"/>
      </w:rPr>
    </w:lvl>
    <w:lvl w:ilvl="8" w:tplc="E8582434">
      <w:numFmt w:val="bullet"/>
      <w:lvlText w:val="•"/>
      <w:lvlJc w:val="left"/>
      <w:pPr>
        <w:ind w:left="5188" w:hanging="298"/>
      </w:pPr>
      <w:rPr>
        <w:rFonts w:hint="default"/>
        <w:lang w:val="ru-RU" w:eastAsia="en-US" w:bidi="ar-SA"/>
      </w:rPr>
    </w:lvl>
  </w:abstractNum>
  <w:abstractNum w:abstractNumId="5">
    <w:nsid w:val="79FB688C"/>
    <w:multiLevelType w:val="hybridMultilevel"/>
    <w:tmpl w:val="28D84E42"/>
    <w:lvl w:ilvl="0" w:tplc="A81CC846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BAEBAAC">
      <w:numFmt w:val="bullet"/>
      <w:lvlText w:val="•"/>
      <w:lvlJc w:val="left"/>
      <w:pPr>
        <w:ind w:left="1401" w:hanging="298"/>
      </w:pPr>
      <w:rPr>
        <w:rFonts w:hint="default"/>
        <w:lang w:val="ru-RU" w:eastAsia="en-US" w:bidi="ar-SA"/>
      </w:rPr>
    </w:lvl>
    <w:lvl w:ilvl="2" w:tplc="C9F8D524">
      <w:numFmt w:val="bullet"/>
      <w:lvlText w:val="•"/>
      <w:lvlJc w:val="left"/>
      <w:pPr>
        <w:ind w:left="1942" w:hanging="298"/>
      </w:pPr>
      <w:rPr>
        <w:rFonts w:hint="default"/>
        <w:lang w:val="ru-RU" w:eastAsia="en-US" w:bidi="ar-SA"/>
      </w:rPr>
    </w:lvl>
    <w:lvl w:ilvl="3" w:tplc="7368BAB0">
      <w:numFmt w:val="bullet"/>
      <w:lvlText w:val="•"/>
      <w:lvlJc w:val="left"/>
      <w:pPr>
        <w:ind w:left="2483" w:hanging="298"/>
      </w:pPr>
      <w:rPr>
        <w:rFonts w:hint="default"/>
        <w:lang w:val="ru-RU" w:eastAsia="en-US" w:bidi="ar-SA"/>
      </w:rPr>
    </w:lvl>
    <w:lvl w:ilvl="4" w:tplc="65A24D1C">
      <w:numFmt w:val="bullet"/>
      <w:lvlText w:val="•"/>
      <w:lvlJc w:val="left"/>
      <w:pPr>
        <w:ind w:left="3024" w:hanging="298"/>
      </w:pPr>
      <w:rPr>
        <w:rFonts w:hint="default"/>
        <w:lang w:val="ru-RU" w:eastAsia="en-US" w:bidi="ar-SA"/>
      </w:rPr>
    </w:lvl>
    <w:lvl w:ilvl="5" w:tplc="81181F18">
      <w:numFmt w:val="bullet"/>
      <w:lvlText w:val="•"/>
      <w:lvlJc w:val="left"/>
      <w:pPr>
        <w:ind w:left="3565" w:hanging="298"/>
      </w:pPr>
      <w:rPr>
        <w:rFonts w:hint="default"/>
        <w:lang w:val="ru-RU" w:eastAsia="en-US" w:bidi="ar-SA"/>
      </w:rPr>
    </w:lvl>
    <w:lvl w:ilvl="6" w:tplc="61A80A12">
      <w:numFmt w:val="bullet"/>
      <w:lvlText w:val="•"/>
      <w:lvlJc w:val="left"/>
      <w:pPr>
        <w:ind w:left="4106" w:hanging="298"/>
      </w:pPr>
      <w:rPr>
        <w:rFonts w:hint="default"/>
        <w:lang w:val="ru-RU" w:eastAsia="en-US" w:bidi="ar-SA"/>
      </w:rPr>
    </w:lvl>
    <w:lvl w:ilvl="7" w:tplc="D9ECEBD8">
      <w:numFmt w:val="bullet"/>
      <w:lvlText w:val="•"/>
      <w:lvlJc w:val="left"/>
      <w:pPr>
        <w:ind w:left="4647" w:hanging="298"/>
      </w:pPr>
      <w:rPr>
        <w:rFonts w:hint="default"/>
        <w:lang w:val="ru-RU" w:eastAsia="en-US" w:bidi="ar-SA"/>
      </w:rPr>
    </w:lvl>
    <w:lvl w:ilvl="8" w:tplc="7AFCBCEE">
      <w:numFmt w:val="bullet"/>
      <w:lvlText w:val="•"/>
      <w:lvlJc w:val="left"/>
      <w:pPr>
        <w:ind w:left="5188" w:hanging="29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3E61"/>
    <w:rsid w:val="00504A92"/>
    <w:rsid w:val="00521E4F"/>
    <w:rsid w:val="00976387"/>
    <w:rsid w:val="00B8634E"/>
    <w:rsid w:val="00BC6F9F"/>
    <w:rsid w:val="00E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8"/>
    </w:pPr>
  </w:style>
  <w:style w:type="paragraph" w:styleId="a5">
    <w:name w:val="Balloon Text"/>
    <w:basedOn w:val="a"/>
    <w:link w:val="a6"/>
    <w:uiPriority w:val="99"/>
    <w:semiHidden/>
    <w:unhideWhenUsed/>
    <w:rsid w:val="00B863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34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8"/>
    </w:pPr>
  </w:style>
  <w:style w:type="paragraph" w:styleId="a5">
    <w:name w:val="Balloon Text"/>
    <w:basedOn w:val="a"/>
    <w:link w:val="a6"/>
    <w:uiPriority w:val="99"/>
    <w:semiHidden/>
    <w:unhideWhenUsed/>
    <w:rsid w:val="00B863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34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4</cp:revision>
  <dcterms:created xsi:type="dcterms:W3CDTF">2025-10-14T07:29:00Z</dcterms:created>
  <dcterms:modified xsi:type="dcterms:W3CDTF">2025-12-01T11:19:00Z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www.ilovepdf.com</vt:lpwstr>
  </property>
</Properties>
</file>